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10AB" w:rsidRPr="00534B0F" w:rsidRDefault="00534B0F" w:rsidP="00534B0F">
      <w:pPr>
        <w:jc w:val="center"/>
        <w:rPr>
          <w:sz w:val="28"/>
          <w:szCs w:val="28"/>
        </w:rPr>
      </w:pPr>
      <w:r w:rsidRPr="00534B0F">
        <w:rPr>
          <w:sz w:val="28"/>
          <w:szCs w:val="28"/>
        </w:rPr>
        <w:t>NCWC 10 step lesson plan</w:t>
      </w:r>
    </w:p>
    <w:p w:rsidR="00534B0F" w:rsidRPr="00534B0F" w:rsidRDefault="00534B0F" w:rsidP="00534B0F">
      <w:pPr>
        <w:jc w:val="center"/>
        <w:rPr>
          <w:sz w:val="28"/>
          <w:szCs w:val="28"/>
        </w:rPr>
      </w:pPr>
    </w:p>
    <w:p w:rsidR="00534B0F" w:rsidRPr="00534B0F" w:rsidRDefault="00534B0F" w:rsidP="00534B0F">
      <w:pPr>
        <w:jc w:val="center"/>
        <w:rPr>
          <w:sz w:val="28"/>
          <w:szCs w:val="28"/>
        </w:rPr>
      </w:pPr>
      <w:r w:rsidRPr="00534B0F">
        <w:rPr>
          <w:sz w:val="28"/>
          <w:szCs w:val="28"/>
        </w:rPr>
        <w:t>Graphing with second graders</w:t>
      </w:r>
    </w:p>
    <w:p w:rsidR="00534B0F" w:rsidRDefault="00534B0F" w:rsidP="00534B0F">
      <w:r w:rsidRPr="00534B0F">
        <w:rPr>
          <w:b/>
        </w:rPr>
        <w:t>Step 1</w:t>
      </w:r>
      <w:r>
        <w:t>: In relation to incorporating the essential questions and NC standards alignments the lesson was developing. The essential question was not given they choose instead to list learning outcomes. They had minimal standards only relating to technology, they did not list the math standards for the lesson. They did however do a good job incorporating the learning outcomes throughout the lesson.</w:t>
      </w:r>
      <w:r w:rsidR="00500337">
        <w:t xml:space="preserve"> I would suggest incorporating an essential question and math standards to match the already listed learning outcomes.</w:t>
      </w:r>
    </w:p>
    <w:p w:rsidR="00534B0F" w:rsidRDefault="00534B0F" w:rsidP="00534B0F"/>
    <w:p w:rsidR="00534B0F" w:rsidRDefault="00534B0F" w:rsidP="00534B0F">
      <w:r>
        <w:t>Step2:</w:t>
      </w:r>
      <w:r w:rsidR="00500337">
        <w:t xml:space="preserve"> When addressing learning targets and objectives the teacher accomplished the goals. They listed clear outcomes that the students participated in and were assessed at the conclusion to </w:t>
      </w:r>
      <w:r w:rsidR="00CE5AB3">
        <w:t>ensure learning</w:t>
      </w:r>
      <w:r w:rsidR="00500337">
        <w:t xml:space="preserve"> targets were appropriate for the lesson. An example of this was the use of a bar </w:t>
      </w:r>
      <w:r w:rsidR="00CE5AB3">
        <w:t>graph, which</w:t>
      </w:r>
      <w:r w:rsidR="00500337">
        <w:t xml:space="preserve"> was one of the learning objectives.</w:t>
      </w:r>
    </w:p>
    <w:p w:rsidR="00500337" w:rsidRDefault="00500337" w:rsidP="00534B0F"/>
    <w:p w:rsidR="005B1970" w:rsidRDefault="00500337" w:rsidP="00534B0F">
      <w:r>
        <w:t xml:space="preserve">Step3: </w:t>
      </w:r>
      <w:r w:rsidR="005B1970">
        <w:t xml:space="preserve">They listed the materials needed. (M&amp;m’s, paper and crayons.) Graph paper could have been included in the lesson rather than </w:t>
      </w:r>
      <w:r w:rsidR="00CE5AB3">
        <w:t>not providing</w:t>
      </w:r>
      <w:r w:rsidR="005B1970">
        <w:t xml:space="preserve"> details or visuals to the activity. </w:t>
      </w:r>
      <w:r w:rsidR="00CE5AB3">
        <w:t xml:space="preserve"> It is suggested that a teacher made checklist would be useful when assessing but none is provided.</w:t>
      </w:r>
    </w:p>
    <w:p w:rsidR="005B1970" w:rsidRDefault="005B1970" w:rsidP="00534B0F"/>
    <w:p w:rsidR="009D3E2C" w:rsidRDefault="009D3E2C" w:rsidP="00534B0F">
      <w:r>
        <w:t xml:space="preserve">*When using the NCWC 10-step lesson plan it requires </w:t>
      </w:r>
      <w:r w:rsidR="009A310C">
        <w:t>an</w:t>
      </w:r>
      <w:r>
        <w:t xml:space="preserve"> expected time for activities (pre-assessment, teacher input, guided practice and independent practice). The time is stated at the start of the lesson but not broken up per activities. </w:t>
      </w:r>
    </w:p>
    <w:p w:rsidR="009D3E2C" w:rsidRDefault="009D3E2C" w:rsidP="00534B0F"/>
    <w:p w:rsidR="005B1970" w:rsidRDefault="005B1970" w:rsidP="005B1970">
      <w:r>
        <w:t xml:space="preserve">Step 4: The lesson was not clear as to how much knowledge the students already had on the computer, it said that they had graphing practice but no comment was made on previous </w:t>
      </w:r>
      <w:r w:rsidR="00CE5AB3">
        <w:t>technology information</w:t>
      </w:r>
      <w:r>
        <w:t xml:space="preserve">. The preactivities address the prior knowledge of </w:t>
      </w:r>
      <w:r w:rsidR="00CE5AB3">
        <w:t xml:space="preserve"> the math outcomes but no way of ensuring that students do already possess this information is included. There is no accommodation given for different learners because no prior assessment is given to ensure students readiness. I would suggest a small group lesson to judge student readiness.</w:t>
      </w:r>
    </w:p>
    <w:p w:rsidR="00CE5AB3" w:rsidRDefault="00CE5AB3" w:rsidP="005B1970"/>
    <w:p w:rsidR="009D3E2C" w:rsidRDefault="009D3E2C" w:rsidP="009D3E2C">
      <w:r>
        <w:t>Step 5: The activities for this lesson are not divided into separate sections (teacher, guided, independent)</w:t>
      </w:r>
      <w:r w:rsidR="009A310C">
        <w:t>;</w:t>
      </w:r>
      <w:r>
        <w:t xml:space="preserve"> they are simply listed as steps to follow. As far as Teacher input/led this does not take place in the lesson plan. I would suggest they introduce the activity and demonstrate what is expected. There was no pre-teaching done for this lesson. </w:t>
      </w:r>
    </w:p>
    <w:p w:rsidR="009D3E2C" w:rsidRDefault="009D3E2C" w:rsidP="009D3E2C"/>
    <w:p w:rsidR="009D3E2C" w:rsidRDefault="009D3E2C" w:rsidP="009D3E2C">
      <w:r>
        <w:t>Steps 6-8: The lesson is accomplished in the area of guided and independent task there are manipulative and technology to make it a very hands on lesson. Activities are tied to learning outcomes and are appropriate to meet them.</w:t>
      </w:r>
    </w:p>
    <w:p w:rsidR="009D3E2C" w:rsidRDefault="009D3E2C" w:rsidP="009D3E2C"/>
    <w:p w:rsidR="009D3E2C" w:rsidRDefault="009D3E2C" w:rsidP="009D3E2C">
      <w:r>
        <w:lastRenderedPageBreak/>
        <w:t xml:space="preserve">Step 9: There is no formative assessment to this lesson and it does not differentiate for </w:t>
      </w:r>
      <w:r w:rsidR="009A310C">
        <w:t>various learning styles in the summative. I would suggest various forms of the checklist to accommodate different learners.</w:t>
      </w:r>
    </w:p>
    <w:p w:rsidR="009A310C" w:rsidRDefault="009A310C" w:rsidP="009D3E2C"/>
    <w:p w:rsidR="009A310C" w:rsidRDefault="009A310C" w:rsidP="009D3E2C">
      <w:r>
        <w:t>Step 10: Lesson plan has no differentiated instruction. The opportunities to provide this could be the use of graph paper, separate task list for the assignment, the use of peer assistance are some examples.</w:t>
      </w:r>
      <w:bookmarkStart w:id="0" w:name="_GoBack"/>
      <w:bookmarkEnd w:id="0"/>
    </w:p>
    <w:p w:rsidR="00CE5AB3" w:rsidRDefault="00CE5AB3" w:rsidP="005B1970">
      <w:r>
        <w:t xml:space="preserve"> </w:t>
      </w:r>
    </w:p>
    <w:p w:rsidR="005B1970" w:rsidRDefault="005B1970" w:rsidP="00534B0F"/>
    <w:sectPr w:rsidR="005B1970" w:rsidSect="006610AB">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4B0F"/>
    <w:rsid w:val="00500337"/>
    <w:rsid w:val="00534B0F"/>
    <w:rsid w:val="005B1970"/>
    <w:rsid w:val="006610AB"/>
    <w:rsid w:val="009A310C"/>
    <w:rsid w:val="009D3E2C"/>
    <w:rsid w:val="00CE5AB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606584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2</Pages>
  <Words>445</Words>
  <Characters>2543</Characters>
  <Application>Microsoft Macintosh Word</Application>
  <DocSecurity>0</DocSecurity>
  <Lines>21</Lines>
  <Paragraphs>5</Paragraphs>
  <ScaleCrop>false</ScaleCrop>
  <Company>NHCS</Company>
  <LinksUpToDate>false</LinksUpToDate>
  <CharactersWithSpaces>2983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natasha engolio</dc:creator>
  <cp:keywords/>
  <dc:description/>
  <cp:lastModifiedBy>natasha engolio</cp:lastModifiedBy>
  <cp:revision>1</cp:revision>
  <dcterms:created xsi:type="dcterms:W3CDTF">2015-11-15T20:39:00Z</dcterms:created>
  <dcterms:modified xsi:type="dcterms:W3CDTF">2015-11-15T21:36:00Z</dcterms:modified>
</cp:coreProperties>
</file>